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5DDE" w14:textId="77777777" w:rsidR="00EF2DA4" w:rsidRDefault="00EF2DA4" w:rsidP="00EF2DA4"/>
    <w:p w14:paraId="1DC19DD1" w14:textId="56A5C893" w:rsidR="004750A8" w:rsidRDefault="004750A8" w:rsidP="004750A8">
      <w:pPr>
        <w:spacing w:after="0"/>
        <w:rPr>
          <w:rFonts w:asciiTheme="majorHAnsi" w:hAnsiTheme="majorHAnsi" w:cstheme="majorHAnsi"/>
          <w:b/>
          <w:color w:val="000000" w:themeColor="text1"/>
          <w:sz w:val="36"/>
          <w:szCs w:val="36"/>
        </w:rPr>
      </w:pPr>
      <w:r w:rsidRPr="004750A8">
        <w:rPr>
          <w:rFonts w:asciiTheme="majorHAnsi" w:hAnsiTheme="majorHAnsi" w:cstheme="majorHAnsi"/>
          <w:b/>
          <w:color w:val="000000" w:themeColor="text1"/>
          <w:sz w:val="36"/>
          <w:szCs w:val="36"/>
        </w:rPr>
        <w:t xml:space="preserve">Saman kan vi styrke arbeidsmiljøet vårt! </w:t>
      </w:r>
    </w:p>
    <w:p w14:paraId="310C88F1" w14:textId="77777777" w:rsidR="00BB5D2F" w:rsidRPr="004750A8" w:rsidRDefault="00BB5D2F" w:rsidP="004750A8">
      <w:pPr>
        <w:spacing w:after="0"/>
        <w:rPr>
          <w:rFonts w:asciiTheme="majorHAnsi" w:hAnsiTheme="majorHAnsi" w:cstheme="majorHAnsi"/>
          <w:b/>
          <w:color w:val="000000" w:themeColor="text1"/>
          <w:sz w:val="36"/>
          <w:szCs w:val="36"/>
        </w:rPr>
      </w:pPr>
    </w:p>
    <w:p w14:paraId="779F4ABA" w14:textId="77777777" w:rsidR="004750A8" w:rsidRPr="004750A8" w:rsidRDefault="004750A8" w:rsidP="004750A8">
      <w:pPr>
        <w:spacing w:after="0"/>
        <w:rPr>
          <w:rFonts w:asciiTheme="majorHAnsi" w:hAnsiTheme="majorHAnsi" w:cstheme="majorHAnsi"/>
          <w:bCs/>
          <w:color w:val="000000" w:themeColor="text1"/>
          <w:sz w:val="21"/>
          <w:szCs w:val="21"/>
        </w:rPr>
      </w:pPr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Trivsel er viktig for </w:t>
      </w:r>
      <w:proofErr w:type="spell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eit</w:t>
      </w:r>
      <w:proofErr w:type="spell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 godt arbeidsmiljø, men det </w:t>
      </w:r>
      <w:proofErr w:type="spell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handlar</w:t>
      </w:r>
      <w:proofErr w:type="spell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 også om litt </w:t>
      </w:r>
      <w:proofErr w:type="spell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meir</w:t>
      </w:r>
      <w:proofErr w:type="spell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: Om korleis vi i fellesskap planlegg, organiserer og gjennomfører arbeidet.  </w:t>
      </w:r>
    </w:p>
    <w:p w14:paraId="46A27129" w14:textId="53701144" w:rsidR="004750A8" w:rsidRDefault="004750A8" w:rsidP="004750A8">
      <w:pPr>
        <w:spacing w:after="0"/>
        <w:rPr>
          <w:rFonts w:asciiTheme="majorHAnsi" w:hAnsiTheme="majorHAnsi" w:cstheme="majorHAnsi"/>
          <w:bCs/>
          <w:color w:val="000000" w:themeColor="text1"/>
          <w:sz w:val="21"/>
          <w:szCs w:val="21"/>
        </w:rPr>
      </w:pPr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Arbeidsmiljøet påverkar arbeidsflyten, jobbengasjementet og helsa vår. Derfor er det viktig at vi jobbar med dette.  </w:t>
      </w:r>
    </w:p>
    <w:p w14:paraId="0D53415C" w14:textId="77777777" w:rsidR="004750A8" w:rsidRPr="004750A8" w:rsidRDefault="004750A8" w:rsidP="004750A8">
      <w:pPr>
        <w:spacing w:after="0"/>
        <w:rPr>
          <w:rFonts w:asciiTheme="majorHAnsi" w:hAnsiTheme="majorHAnsi" w:cstheme="majorHAnsi"/>
          <w:bCs/>
          <w:color w:val="000000" w:themeColor="text1"/>
          <w:sz w:val="21"/>
          <w:szCs w:val="21"/>
        </w:rPr>
      </w:pPr>
    </w:p>
    <w:p w14:paraId="13289549" w14:textId="2FCDC15D" w:rsidR="004750A8" w:rsidRDefault="004750A8" w:rsidP="004750A8">
      <w:pPr>
        <w:spacing w:after="0"/>
        <w:rPr>
          <w:rFonts w:asciiTheme="majorHAnsi" w:hAnsiTheme="majorHAnsi" w:cstheme="majorHAnsi"/>
          <w:bCs/>
          <w:color w:val="000000" w:themeColor="text1"/>
          <w:sz w:val="21"/>
          <w:szCs w:val="21"/>
        </w:rPr>
      </w:pPr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En bra dag på jobb er </w:t>
      </w:r>
      <w:proofErr w:type="spell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eit</w:t>
      </w:r>
      <w:proofErr w:type="spell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 verktøy som skal hjelpe oss til å skape </w:t>
      </w:r>
      <w:proofErr w:type="spell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eit</w:t>
      </w:r>
      <w:proofErr w:type="spell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 betre arbeidsmiljø. Det er utvikla av Statens arbeidsmiljøinstitutt (STAMI), og er spesielt tilpassa oss som jobbar i landbruket. Verktøyet baserer seg på kunnskap </w:t>
      </w:r>
      <w:proofErr w:type="spell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frå</w:t>
      </w:r>
      <w:proofErr w:type="spell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 forsking, og </w:t>
      </w:r>
      <w:proofErr w:type="spell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erfaringar</w:t>
      </w:r>
      <w:proofErr w:type="spell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 </w:t>
      </w:r>
      <w:proofErr w:type="spell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frå</w:t>
      </w:r>
      <w:proofErr w:type="spell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 tilsette i landbruket. Det </w:t>
      </w:r>
      <w:proofErr w:type="spell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legg</w:t>
      </w:r>
      <w:proofErr w:type="spell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 opp til </w:t>
      </w:r>
      <w:proofErr w:type="spell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eit</w:t>
      </w:r>
      <w:proofErr w:type="spell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 tett samarbeid mellom </w:t>
      </w:r>
      <w:proofErr w:type="gram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tilsette</w:t>
      </w:r>
      <w:proofErr w:type="gram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 og </w:t>
      </w:r>
      <w:proofErr w:type="spellStart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leiarar</w:t>
      </w:r>
      <w:proofErr w:type="spellEnd"/>
      <w:r w:rsidRPr="004750A8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 xml:space="preserve">. </w:t>
      </w:r>
    </w:p>
    <w:p w14:paraId="037FD180" w14:textId="77777777" w:rsidR="00BB5D2F" w:rsidRPr="004750A8" w:rsidRDefault="00BB5D2F" w:rsidP="004750A8">
      <w:pPr>
        <w:spacing w:after="0"/>
        <w:rPr>
          <w:rFonts w:asciiTheme="majorHAnsi" w:hAnsiTheme="majorHAnsi" w:cstheme="majorHAnsi"/>
          <w:bCs/>
          <w:color w:val="000000" w:themeColor="text1"/>
          <w:sz w:val="21"/>
          <w:szCs w:val="21"/>
        </w:rPr>
      </w:pPr>
    </w:p>
    <w:p w14:paraId="4827AE76" w14:textId="5C7C0FAB" w:rsidR="00B20A06" w:rsidRPr="00BB5D2F" w:rsidRDefault="004750A8" w:rsidP="004750A8">
      <w:pPr>
        <w:spacing w:after="0"/>
        <w:rPr>
          <w:rFonts w:asciiTheme="majorHAnsi" w:hAnsiTheme="majorHAnsi" w:cstheme="majorHAnsi"/>
          <w:bCs/>
          <w:color w:val="000000" w:themeColor="text1"/>
          <w:sz w:val="21"/>
          <w:szCs w:val="21"/>
        </w:rPr>
      </w:pPr>
      <w:r w:rsidRPr="00BB5D2F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No skal vi bruke dette verktøyet hos oss!</w:t>
      </w:r>
    </w:p>
    <w:p w14:paraId="467A2F59" w14:textId="77777777" w:rsidR="004750A8" w:rsidRDefault="004750A8" w:rsidP="004750A8">
      <w:pPr>
        <w:spacing w:after="0"/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435CAC10" w14:textId="64A39C10" w:rsidR="00BB5D2F" w:rsidRPr="00BB5D2F" w:rsidRDefault="004750A8" w:rsidP="004750A8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BB5D2F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Dette skal vi </w:t>
      </w:r>
      <w:proofErr w:type="spellStart"/>
      <w:r w:rsidRPr="00BB5D2F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gjere</w:t>
      </w:r>
      <w:proofErr w:type="spellEnd"/>
    </w:p>
    <w:p w14:paraId="36DA5811" w14:textId="2C44C3CE" w:rsidR="004750A8" w:rsidRPr="004750A8" w:rsidRDefault="004750A8" w:rsidP="004750A8">
      <w:pPr>
        <w:spacing w:after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Gå inn på </w:t>
      </w:r>
      <w:r w:rsidRPr="00BB5D2F">
        <w:rPr>
          <w:rFonts w:asciiTheme="majorHAnsi" w:hAnsiTheme="majorHAnsi" w:cstheme="majorHAnsi"/>
          <w:color w:val="4472C4" w:themeColor="accent1"/>
          <w:sz w:val="21"/>
          <w:szCs w:val="21"/>
          <w:u w:val="single"/>
        </w:rPr>
        <w:t>enbradagpajobb.no</w:t>
      </w:r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.  </w:t>
      </w:r>
    </w:p>
    <w:p w14:paraId="16D48D18" w14:textId="77777777" w:rsidR="00BB5D2F" w:rsidRDefault="00BB5D2F" w:rsidP="004750A8">
      <w:pPr>
        <w:spacing w:after="0"/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239B435D" w14:textId="7F9BCB56" w:rsidR="004750A8" w:rsidRPr="00BB5D2F" w:rsidRDefault="004750A8" w:rsidP="004750A8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 w:rsidRPr="00BB5D2F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Førebu deg til fellesmøta: </w:t>
      </w:r>
    </w:p>
    <w:p w14:paraId="7B1DE4F5" w14:textId="783BC950" w:rsidR="004750A8" w:rsidRPr="004750A8" w:rsidRDefault="004750A8" w:rsidP="004750A8">
      <w:pPr>
        <w:spacing w:after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Sjå </w:t>
      </w:r>
      <w:proofErr w:type="spellStart"/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filmane</w:t>
      </w:r>
      <w:proofErr w:type="spellEnd"/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på nettsida. </w:t>
      </w:r>
    </w:p>
    <w:p w14:paraId="67661F48" w14:textId="77777777" w:rsidR="00BB5D2F" w:rsidRDefault="00BB5D2F" w:rsidP="004750A8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</w:p>
    <w:p w14:paraId="5558C311" w14:textId="73358617" w:rsidR="004750A8" w:rsidRDefault="004750A8" w:rsidP="004750A8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 w:rsidRPr="004750A8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Statusmøte: </w:t>
      </w:r>
    </w:p>
    <w:p w14:paraId="1E71F1FC" w14:textId="5645F870" w:rsidR="004750A8" w:rsidRPr="004750A8" w:rsidRDefault="004750A8" w:rsidP="004750A8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Vi samlast, blir delte i grupper og diskuterer: Korleis er det hos oss? Kjenner vi oss igjen i </w:t>
      </w:r>
      <w:proofErr w:type="spellStart"/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dei</w:t>
      </w:r>
      <w:proofErr w:type="spellEnd"/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proofErr w:type="spellStart"/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utfordringane</w:t>
      </w:r>
      <w:proofErr w:type="spellEnd"/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vi ser i </w:t>
      </w:r>
      <w:proofErr w:type="spellStart"/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filmane</w:t>
      </w:r>
      <w:proofErr w:type="spellEnd"/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?</w:t>
      </w:r>
    </w:p>
    <w:p w14:paraId="51E9F7B0" w14:textId="77777777" w:rsidR="004750A8" w:rsidRDefault="004750A8" w:rsidP="004D5124">
      <w:pPr>
        <w:ind w:firstLine="708"/>
        <w:rPr>
          <w:rFonts w:asciiTheme="majorHAnsi" w:hAnsiTheme="majorHAnsi" w:cstheme="majorHAnsi"/>
          <w:b/>
          <w:i/>
          <w:color w:val="000000" w:themeColor="text1"/>
          <w:sz w:val="21"/>
          <w:szCs w:val="21"/>
        </w:rPr>
      </w:pPr>
    </w:p>
    <w:p w14:paraId="355CB677" w14:textId="4DFF303A" w:rsidR="00D3649D" w:rsidRPr="004616F3" w:rsidRDefault="00193D58" w:rsidP="004D5124">
      <w:pPr>
        <w:ind w:firstLine="708"/>
        <w:rPr>
          <w:rFonts w:asciiTheme="majorHAnsi" w:hAnsiTheme="majorHAnsi" w:cstheme="majorHAnsi"/>
          <w:b/>
          <w:color w:val="4472C4" w:themeColor="accent1"/>
          <w:sz w:val="21"/>
          <w:szCs w:val="21"/>
        </w:rPr>
      </w:pPr>
      <w:r w:rsidRPr="004D5124">
        <w:rPr>
          <w:rFonts w:asciiTheme="majorHAnsi" w:hAnsiTheme="majorHAnsi" w:cstheme="majorHAnsi"/>
          <w:b/>
          <w:i/>
          <w:color w:val="000000" w:themeColor="text1"/>
          <w:sz w:val="21"/>
          <w:szCs w:val="21"/>
        </w:rPr>
        <w:t>Tidspunkt og st</w:t>
      </w:r>
      <w:r w:rsidR="004750A8">
        <w:rPr>
          <w:rFonts w:asciiTheme="majorHAnsi" w:hAnsiTheme="majorHAnsi" w:cstheme="majorHAnsi"/>
          <w:b/>
          <w:i/>
          <w:color w:val="000000" w:themeColor="text1"/>
          <w:sz w:val="21"/>
          <w:szCs w:val="21"/>
        </w:rPr>
        <w:t>a</w:t>
      </w:r>
      <w:r w:rsidRPr="004D5124">
        <w:rPr>
          <w:rFonts w:asciiTheme="majorHAnsi" w:hAnsiTheme="majorHAnsi" w:cstheme="majorHAnsi"/>
          <w:b/>
          <w:i/>
          <w:color w:val="000000" w:themeColor="text1"/>
          <w:sz w:val="21"/>
          <w:szCs w:val="21"/>
        </w:rPr>
        <w:t>d for møtet: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instrText xml:space="preserve"> FORMTEXT </w:instrTex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separate"/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end"/>
      </w:r>
      <w:bookmarkEnd w:id="0"/>
    </w:p>
    <w:p w14:paraId="40D0C5A7" w14:textId="77777777" w:rsidR="00B20A06" w:rsidRPr="004616F3" w:rsidRDefault="00B20A06" w:rsidP="00D3649D">
      <w:pPr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</w:p>
    <w:p w14:paraId="243B6A04" w14:textId="42003C4D" w:rsidR="00D3649D" w:rsidRPr="004616F3" w:rsidRDefault="00D3649D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Tiltaksmøte</w:t>
      </w:r>
      <w:r w:rsidR="00B20A06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:</w:t>
      </w: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br/>
      </w:r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Med utgangspunkt i oppsummeringa 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frå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førre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møte skal vi diskutere: Kva fungerer 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allereie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bra hos oss? Kva kan vi 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forbetre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?  </w:t>
      </w:r>
    </w:p>
    <w:p w14:paraId="4832ACC4" w14:textId="0D38D3ED" w:rsidR="00193D58" w:rsidRPr="004616F3" w:rsidRDefault="00B20A06" w:rsidP="004D5124">
      <w:pPr>
        <w:ind w:firstLine="708"/>
        <w:rPr>
          <w:rFonts w:asciiTheme="majorHAnsi" w:hAnsiTheme="majorHAnsi" w:cstheme="majorHAnsi"/>
          <w:b/>
          <w:color w:val="4472C4" w:themeColor="accent1"/>
          <w:sz w:val="21"/>
          <w:szCs w:val="21"/>
        </w:rPr>
      </w:pPr>
      <w:r w:rsidRPr="004D5124">
        <w:rPr>
          <w:rFonts w:asciiTheme="majorHAnsi" w:hAnsiTheme="majorHAnsi" w:cstheme="majorHAnsi"/>
          <w:b/>
          <w:i/>
          <w:color w:val="000000" w:themeColor="text1"/>
          <w:sz w:val="21"/>
          <w:szCs w:val="21"/>
        </w:rPr>
        <w:t>Tidspunkt og st</w:t>
      </w:r>
      <w:r w:rsidR="004750A8">
        <w:rPr>
          <w:rFonts w:asciiTheme="majorHAnsi" w:hAnsiTheme="majorHAnsi" w:cstheme="majorHAnsi"/>
          <w:b/>
          <w:i/>
          <w:color w:val="000000" w:themeColor="text1"/>
          <w:sz w:val="21"/>
          <w:szCs w:val="21"/>
        </w:rPr>
        <w:t>a</w:t>
      </w:r>
      <w:r w:rsidRPr="004D5124">
        <w:rPr>
          <w:rFonts w:asciiTheme="majorHAnsi" w:hAnsiTheme="majorHAnsi" w:cstheme="majorHAnsi"/>
          <w:b/>
          <w:i/>
          <w:color w:val="000000" w:themeColor="text1"/>
          <w:sz w:val="21"/>
          <w:szCs w:val="21"/>
        </w:rPr>
        <w:t>d for møtet: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instrText xml:space="preserve"> FORMTEXT </w:instrTex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separate"/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end"/>
      </w:r>
      <w:bookmarkEnd w:id="1"/>
    </w:p>
    <w:p w14:paraId="165EE6D5" w14:textId="1863D016" w:rsidR="00B20A06" w:rsidRPr="004616F3" w:rsidRDefault="00B20A06" w:rsidP="00B20A06">
      <w:pPr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</w:p>
    <w:p w14:paraId="42CF64AC" w14:textId="27B06EC6" w:rsidR="004750A8" w:rsidRPr="004750A8" w:rsidRDefault="00B20A06" w:rsidP="004750A8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Handlingsplan:</w:t>
      </w:r>
      <w:r w:rsidR="00D3649D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br/>
      </w:r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Ut 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frå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innspela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i møta skal 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prosessansvarlege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(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leiar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, 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tillitsvald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, 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verneombod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) 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saman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komme fram til </w:t>
      </w:r>
      <w:proofErr w:type="spellStart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ein</w:t>
      </w:r>
      <w:proofErr w:type="spellEnd"/>
      <w:r w:rsidR="004750A8"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konkret handlingsplan for korleis vi skal jobbe framover. </w:t>
      </w:r>
    </w:p>
    <w:p w14:paraId="5F26A15E" w14:textId="6657AF94" w:rsidR="004750A8" w:rsidRDefault="004750A8" w:rsidP="004750A8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750A8">
        <w:rPr>
          <w:rFonts w:asciiTheme="majorHAnsi" w:hAnsiTheme="majorHAnsi" w:cstheme="majorHAnsi"/>
          <w:color w:val="000000" w:themeColor="text1"/>
          <w:sz w:val="21"/>
          <w:szCs w:val="21"/>
        </w:rPr>
        <w:t>Vi ser fram til å komme i gang!</w:t>
      </w:r>
    </w:p>
    <w:p w14:paraId="3C50292C" w14:textId="1DFC1CDF" w:rsidR="00EF2DA4" w:rsidRPr="00EF2DA4" w:rsidRDefault="00EF70FF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EF70FF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Helsing </w:t>
      </w:r>
      <w:proofErr w:type="spellStart"/>
      <w:r w:rsidRPr="00EF70FF">
        <w:rPr>
          <w:rFonts w:asciiTheme="majorHAnsi" w:hAnsiTheme="majorHAnsi" w:cstheme="majorHAnsi"/>
          <w:color w:val="000000" w:themeColor="text1"/>
          <w:sz w:val="21"/>
          <w:szCs w:val="21"/>
        </w:rPr>
        <w:t>prosessansvarlege</w:t>
      </w:r>
      <w:proofErr w:type="spellEnd"/>
      <w:r w:rsidRPr="00EF70FF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,  </w:t>
      </w: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instrText xml:space="preserve"> FORMTEXT </w:instrText>
      </w: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</w: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separate"/>
      </w:r>
      <w:r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end"/>
      </w:r>
      <w:r w:rsidR="00EF2DA4">
        <w:rPr>
          <w:rFonts w:asciiTheme="majorHAnsi" w:hAnsiTheme="majorHAnsi" w:cstheme="majorHAnsi"/>
          <w:color w:val="000000" w:themeColor="text1"/>
          <w:sz w:val="21"/>
          <w:szCs w:val="21"/>
        </w:rPr>
        <w:br/>
      </w:r>
      <w:r w:rsidR="00EF2DA4">
        <w:rPr>
          <w:rFonts w:cstheme="minorHAnsi"/>
          <w:noProof/>
          <w:sz w:val="48"/>
          <w:szCs w:val="48"/>
          <w:lang w:eastAsia="nb-NO"/>
        </w:rPr>
        <w:drawing>
          <wp:anchor distT="0" distB="0" distL="114300" distR="114300" simplePos="0" relativeHeight="251660288" behindDoc="0" locked="1" layoutInCell="1" allowOverlap="1" wp14:anchorId="7035F77C" wp14:editId="00B7B4FC">
            <wp:simplePos x="0" y="0"/>
            <wp:positionH relativeFrom="page">
              <wp:posOffset>4742815</wp:posOffset>
            </wp:positionH>
            <wp:positionV relativeFrom="page">
              <wp:posOffset>8952865</wp:posOffset>
            </wp:positionV>
            <wp:extent cx="2228850" cy="1145540"/>
            <wp:effectExtent l="0" t="0" r="6350" b="0"/>
            <wp:wrapThrough wrapText="bothSides">
              <wp:wrapPolygon edited="0">
                <wp:start x="8369" y="718"/>
                <wp:lineTo x="4062" y="4310"/>
                <wp:lineTo x="3938" y="5268"/>
                <wp:lineTo x="2092" y="8860"/>
                <wp:lineTo x="985" y="12692"/>
                <wp:lineTo x="246" y="16523"/>
                <wp:lineTo x="0" y="21313"/>
                <wp:lineTo x="21538" y="21313"/>
                <wp:lineTo x="21292" y="16523"/>
                <wp:lineTo x="20677" y="12692"/>
                <wp:lineTo x="19446" y="8860"/>
                <wp:lineTo x="17477" y="4550"/>
                <wp:lineTo x="14154" y="1437"/>
                <wp:lineTo x="13169" y="718"/>
                <wp:lineTo x="8369" y="718"/>
              </wp:wrapPolygon>
            </wp:wrapThrough>
            <wp:docPr id="3" name="Bilde 3" descr="Et bilde som inneholder overvåke, bord, strand, fargeri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overvåke, bord, strand, fargerik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2DA4" w:rsidRPr="00EF2DA4" w:rsidSect="004616F3">
      <w:headerReference w:type="default" r:id="rId7"/>
      <w:pgSz w:w="11906" w:h="16838"/>
      <w:pgMar w:top="248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C9CA" w14:textId="77777777" w:rsidR="00AB4F7B" w:rsidRDefault="00AB4F7B" w:rsidP="00EF70FF">
      <w:pPr>
        <w:spacing w:after="0" w:line="240" w:lineRule="auto"/>
      </w:pPr>
      <w:r>
        <w:separator/>
      </w:r>
    </w:p>
  </w:endnote>
  <w:endnote w:type="continuationSeparator" w:id="0">
    <w:p w14:paraId="4A1B3010" w14:textId="77777777" w:rsidR="00AB4F7B" w:rsidRDefault="00AB4F7B" w:rsidP="00EF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72E3" w14:textId="77777777" w:rsidR="00AB4F7B" w:rsidRDefault="00AB4F7B" w:rsidP="00EF70FF">
      <w:pPr>
        <w:spacing w:after="0" w:line="240" w:lineRule="auto"/>
      </w:pPr>
      <w:r>
        <w:separator/>
      </w:r>
    </w:p>
  </w:footnote>
  <w:footnote w:type="continuationSeparator" w:id="0">
    <w:p w14:paraId="6123C708" w14:textId="77777777" w:rsidR="00AB4F7B" w:rsidRDefault="00AB4F7B" w:rsidP="00EF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69E7" w14:textId="20C3C4A7" w:rsidR="00EF70FF" w:rsidRDefault="00EF70FF">
    <w:pPr>
      <w:pStyle w:val="Topptekst"/>
    </w:pPr>
    <w:r>
      <w:rPr>
        <w:noProof/>
      </w:rPr>
      <w:drawing>
        <wp:inline distT="0" distB="0" distL="0" distR="0" wp14:anchorId="0EB40BA0" wp14:editId="0939F92C">
          <wp:extent cx="5754148" cy="1462919"/>
          <wp:effectExtent l="0" t="0" r="0" b="444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148" cy="146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7ADF25" w14:textId="77777777" w:rsidR="00EF70FF" w:rsidRDefault="00EF70F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9D"/>
    <w:rsid w:val="00000302"/>
    <w:rsid w:val="00031A06"/>
    <w:rsid w:val="00086D6B"/>
    <w:rsid w:val="00193D58"/>
    <w:rsid w:val="001C0BA5"/>
    <w:rsid w:val="001F29D6"/>
    <w:rsid w:val="00321FF9"/>
    <w:rsid w:val="004616F3"/>
    <w:rsid w:val="004750A8"/>
    <w:rsid w:val="004D3F12"/>
    <w:rsid w:val="004D5124"/>
    <w:rsid w:val="00572F43"/>
    <w:rsid w:val="006054ED"/>
    <w:rsid w:val="007144AA"/>
    <w:rsid w:val="008A6516"/>
    <w:rsid w:val="009138DE"/>
    <w:rsid w:val="00916010"/>
    <w:rsid w:val="00994CE0"/>
    <w:rsid w:val="009E6529"/>
    <w:rsid w:val="00A2678A"/>
    <w:rsid w:val="00A35F15"/>
    <w:rsid w:val="00AB4F7B"/>
    <w:rsid w:val="00AE29ED"/>
    <w:rsid w:val="00B20A06"/>
    <w:rsid w:val="00B41139"/>
    <w:rsid w:val="00BB5D2F"/>
    <w:rsid w:val="00C03616"/>
    <w:rsid w:val="00D3649D"/>
    <w:rsid w:val="00E02B64"/>
    <w:rsid w:val="00ED68AF"/>
    <w:rsid w:val="00EF2DA4"/>
    <w:rsid w:val="00EF70FF"/>
    <w:rsid w:val="00F92715"/>
    <w:rsid w:val="00F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3BE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58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D5124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F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70FF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F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70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Henriette Johansen</cp:lastModifiedBy>
  <cp:revision>2</cp:revision>
  <dcterms:created xsi:type="dcterms:W3CDTF">2023-02-20T11:21:00Z</dcterms:created>
  <dcterms:modified xsi:type="dcterms:W3CDTF">2023-02-20T11:21:00Z</dcterms:modified>
</cp:coreProperties>
</file>