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1E0F" w14:textId="2D9CA995" w:rsidR="00EF2DA4" w:rsidRDefault="00000302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1FB1BE46" wp14:editId="647AA4F3">
            <wp:simplePos x="0" y="0"/>
            <wp:positionH relativeFrom="page">
              <wp:posOffset>899160</wp:posOffset>
            </wp:positionH>
            <wp:positionV relativeFrom="page">
              <wp:posOffset>479425</wp:posOffset>
            </wp:positionV>
            <wp:extent cx="5759450" cy="1464310"/>
            <wp:effectExtent l="0" t="0" r="635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45DDE" w14:textId="77777777" w:rsidR="00EF2DA4" w:rsidRDefault="00EF2DA4" w:rsidP="00EF2DA4"/>
    <w:p w14:paraId="361C57D2" w14:textId="3C12C16F" w:rsidR="00D3649D" w:rsidRPr="004616F3" w:rsidRDefault="00B20A06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La os</w:t>
      </w:r>
      <w:r w:rsidR="005136F2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s sammen forbedre vårt arbeidsmiljø</w:t>
      </w: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!</w:t>
      </w:r>
    </w:p>
    <w:p w14:paraId="5BD38AB3" w14:textId="29D3CA8B" w:rsidR="00B20A06" w:rsidRPr="004616F3" w:rsidRDefault="00893210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 dreier seg om noe mer enn </w:t>
      </w:r>
      <w:r w:rsidR="005D7F52">
        <w:rPr>
          <w:rFonts w:asciiTheme="majorHAnsi" w:hAnsiTheme="majorHAnsi" w:cstheme="majorHAnsi"/>
          <w:color w:val="000000" w:themeColor="text1"/>
          <w:sz w:val="21"/>
          <w:szCs w:val="21"/>
        </w:rPr>
        <w:t>trivsel. D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et handler om selve arbeidet: H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vordan vi i fellesskap planlegger, organiserer og gjennomfører arbeidet. </w:t>
      </w:r>
    </w:p>
    <w:p w14:paraId="5D7CD7DB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Arbeidsmiljøet påvirker arbeidsflyten, jobbengasjementet og helsa vår. Derfor er det viktig at vi jobber med dette. </w:t>
      </w:r>
    </w:p>
    <w:p w14:paraId="1971DCCE" w14:textId="4453A54F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En bra dag på jobb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 et verktøy som skal hjelpe oss til å skape et bedre arbeidsmiljø. Det er utviklet av Statens arbeidsmiljøinstitutt (STAMI)</w:t>
      </w:r>
      <w:r w:rsidR="007144AA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og er spesielt utforme</w:t>
      </w:r>
      <w:r w:rsidR="003D148A">
        <w:rPr>
          <w:rFonts w:asciiTheme="majorHAnsi" w:hAnsiTheme="majorHAnsi" w:cstheme="majorHAnsi"/>
          <w:color w:val="000000" w:themeColor="text1"/>
          <w:sz w:val="21"/>
          <w:szCs w:val="21"/>
        </w:rPr>
        <w:t>t for oss som jobber i anleggs</w:t>
      </w:r>
      <w:r w:rsidR="005136F2">
        <w:rPr>
          <w:rFonts w:asciiTheme="majorHAnsi" w:hAnsiTheme="majorHAnsi" w:cstheme="majorHAnsi"/>
          <w:color w:val="000000" w:themeColor="text1"/>
          <w:sz w:val="21"/>
          <w:szCs w:val="21"/>
        </w:rPr>
        <w:t>bransjen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Verktøyet baserer</w:t>
      </w:r>
      <w:r w:rsidR="0016239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seg på kunnskap fra forskning 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og</w:t>
      </w:r>
      <w:r w:rsidR="006054E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</w:t>
      </w:r>
      <w:r w:rsidR="003D148A">
        <w:rPr>
          <w:rFonts w:asciiTheme="majorHAnsi" w:hAnsiTheme="majorHAnsi" w:cstheme="majorHAnsi"/>
          <w:color w:val="000000" w:themeColor="text1"/>
          <w:sz w:val="21"/>
          <w:szCs w:val="21"/>
        </w:rPr>
        <w:t>faringer fra anleggs</w:t>
      </w:r>
      <w:r w:rsidR="005136F2">
        <w:rPr>
          <w:rFonts w:asciiTheme="majorHAnsi" w:hAnsiTheme="majorHAnsi" w:cstheme="majorHAnsi"/>
          <w:color w:val="000000" w:themeColor="text1"/>
          <w:sz w:val="21"/>
          <w:szCs w:val="21"/>
        </w:rPr>
        <w:t>arbeidere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Det legger opp til et tett samarbeid mellom ansatte og ledere.</w:t>
      </w:r>
    </w:p>
    <w:p w14:paraId="4030820F" w14:textId="1AD84CB6" w:rsidR="00D3649D" w:rsidRPr="004616F3" w:rsidRDefault="00086D6B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Nå skal vi bruke dette verktøyet hos oss!</w:t>
      </w:r>
    </w:p>
    <w:p w14:paraId="1FFA4E45" w14:textId="2FAB8E35" w:rsidR="00D3649D" w:rsidRPr="009E6529" w:rsidRDefault="00193D58" w:rsidP="00D3649D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9E652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Dette skal vi gjøre</w:t>
      </w:r>
    </w:p>
    <w:p w14:paraId="60997838" w14:textId="00C6DA5A" w:rsidR="00D3649D" w:rsidRPr="004616F3" w:rsidRDefault="00D3649D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Gå inn på </w:t>
      </w:r>
      <w:hyperlink r:id="rId5" w:history="1">
        <w:r w:rsidR="00B20A06"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e</w:t>
        </w:r>
        <w:r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nbradagpajobb.no.</w:t>
        </w:r>
      </w:hyperlink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</w:p>
    <w:p w14:paraId="7AA5DD4C" w14:textId="23301322" w:rsidR="00D3649D" w:rsidRPr="004616F3" w:rsidRDefault="004D5124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Forbered deg til fellesmøte</w:t>
      </w:r>
      <w:r w:rsidR="006054E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ne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Se filmene på nettsiden.</w:t>
      </w:r>
    </w:p>
    <w:p w14:paraId="4827AE76" w14:textId="2249BE02" w:rsidR="00B20A06" w:rsidRPr="004616F3" w:rsidRDefault="00B20A06" w:rsidP="00B20A0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Statusmøte: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4D512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Vi samles, deles i grupper og diskuterer: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Hvordan er det hos oss? Kjenner vi oss igjen i de utfordringene vi ser i filmene?</w:t>
      </w:r>
    </w:p>
    <w:p w14:paraId="355CB677" w14:textId="1C0F6C20" w:rsidR="00D3649D" w:rsidRPr="004616F3" w:rsidRDefault="00193D58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0"/>
    </w:p>
    <w:p w14:paraId="40D0C5A7" w14:textId="77777777" w:rsidR="00B20A06" w:rsidRPr="004616F3" w:rsidRDefault="00B20A06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243B6A04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Tiltaksmøte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Med utgangspunkt i oppsummeringen fra forrige møte skal vi diskutere: 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Hva fungerer allerede bra hos oss? Hva kan vi forbedre?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4832ACC4" w14:textId="338DEE4F" w:rsidR="00193D58" w:rsidRPr="004616F3" w:rsidRDefault="00B20A06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1"/>
    </w:p>
    <w:p w14:paraId="165EE6D5" w14:textId="1863D016" w:rsidR="00B20A06" w:rsidRPr="004616F3" w:rsidRDefault="00B20A06" w:rsidP="00B20A06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585AAEDD" w14:textId="77777777" w:rsidR="00D3649D" w:rsidRPr="004616F3" w:rsidRDefault="00B20A06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Handlingsplan: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Ut fra 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innspillene i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møtene skal prosessansvarlige (leder, tillitsvalgt, verneombud) sammen komme frem til en konkret handlingsplan for hvordan vi skal jobbe fremover.</w:t>
      </w:r>
    </w:p>
    <w:p w14:paraId="29F326EF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3CEE20E" w14:textId="77777777" w:rsidR="00086D6B" w:rsidRPr="004616F3" w:rsidRDefault="009E6529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Vi ser fram til å komme i gang!</w:t>
      </w:r>
    </w:p>
    <w:p w14:paraId="3C50292C" w14:textId="16CDCCC9" w:rsidR="00EF2DA4" w:rsidRPr="00EF2DA4" w:rsidRDefault="00B41139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Hilsen prosessansvarlige</w:t>
      </w:r>
      <w:r w:rsidR="00193D58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end"/>
      </w:r>
      <w:bookmarkEnd w:id="2"/>
      <w:r w:rsidR="00EF2DA4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 w:rsidR="00EF2DA4">
        <w:rPr>
          <w:rFonts w:cstheme="minorHAnsi"/>
          <w:noProof/>
          <w:sz w:val="48"/>
          <w:szCs w:val="48"/>
          <w:lang w:eastAsia="nb-NO"/>
        </w:rPr>
        <w:drawing>
          <wp:anchor distT="0" distB="0" distL="114300" distR="114300" simplePos="0" relativeHeight="251660288" behindDoc="0" locked="1" layoutInCell="1" allowOverlap="1" wp14:anchorId="7035F77C" wp14:editId="00B7B4FC">
            <wp:simplePos x="0" y="0"/>
            <wp:positionH relativeFrom="page">
              <wp:posOffset>4742815</wp:posOffset>
            </wp:positionH>
            <wp:positionV relativeFrom="page">
              <wp:posOffset>8952865</wp:posOffset>
            </wp:positionV>
            <wp:extent cx="2228850" cy="1145540"/>
            <wp:effectExtent l="0" t="0" r="6350" b="0"/>
            <wp:wrapThrough wrapText="bothSides">
              <wp:wrapPolygon edited="0">
                <wp:start x="8369" y="718"/>
                <wp:lineTo x="4062" y="4310"/>
                <wp:lineTo x="3938" y="5268"/>
                <wp:lineTo x="2092" y="8860"/>
                <wp:lineTo x="985" y="12692"/>
                <wp:lineTo x="246" y="16523"/>
                <wp:lineTo x="0" y="21313"/>
                <wp:lineTo x="21538" y="21313"/>
                <wp:lineTo x="21292" y="16523"/>
                <wp:lineTo x="20677" y="12692"/>
                <wp:lineTo x="19446" y="8860"/>
                <wp:lineTo x="17477" y="4550"/>
                <wp:lineTo x="14154" y="1437"/>
                <wp:lineTo x="13169" y="718"/>
                <wp:lineTo x="8369" y="718"/>
              </wp:wrapPolygon>
            </wp:wrapThrough>
            <wp:docPr id="3" name="Bilde 3" descr="Et bilde som inneholder overvåke, bord, strand, fargeri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overvåke, bord, strand, fargerik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2DA4" w:rsidRPr="00EF2DA4" w:rsidSect="004616F3">
      <w:pgSz w:w="11906" w:h="16838"/>
      <w:pgMar w:top="248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9D"/>
    <w:rsid w:val="00000302"/>
    <w:rsid w:val="00086D6B"/>
    <w:rsid w:val="00162390"/>
    <w:rsid w:val="00193D58"/>
    <w:rsid w:val="001C0BA5"/>
    <w:rsid w:val="001F29D6"/>
    <w:rsid w:val="00321FF9"/>
    <w:rsid w:val="003D148A"/>
    <w:rsid w:val="004616F3"/>
    <w:rsid w:val="004D3F12"/>
    <w:rsid w:val="004D5124"/>
    <w:rsid w:val="005136F2"/>
    <w:rsid w:val="00572F43"/>
    <w:rsid w:val="005D7F52"/>
    <w:rsid w:val="006054ED"/>
    <w:rsid w:val="007144AA"/>
    <w:rsid w:val="00893210"/>
    <w:rsid w:val="008A6516"/>
    <w:rsid w:val="009138DE"/>
    <w:rsid w:val="00916010"/>
    <w:rsid w:val="009E6529"/>
    <w:rsid w:val="00A2678A"/>
    <w:rsid w:val="00B20A06"/>
    <w:rsid w:val="00B41139"/>
    <w:rsid w:val="00C03616"/>
    <w:rsid w:val="00C36DDE"/>
    <w:rsid w:val="00D3649D"/>
    <w:rsid w:val="00DF34FD"/>
    <w:rsid w:val="00E02B64"/>
    <w:rsid w:val="00ED68AF"/>
    <w:rsid w:val="00EF2DA4"/>
    <w:rsid w:val="00EF6A1C"/>
    <w:rsid w:val="00F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BE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58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D5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nbradagpajobb.n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Henriette Johansen</cp:lastModifiedBy>
  <cp:revision>2</cp:revision>
  <dcterms:created xsi:type="dcterms:W3CDTF">2021-09-27T08:42:00Z</dcterms:created>
  <dcterms:modified xsi:type="dcterms:W3CDTF">2021-09-27T08:42:00Z</dcterms:modified>
</cp:coreProperties>
</file>